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0C" w:rsidRDefault="00256A0C" w:rsidP="00B11788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</w:p>
    <w:p w:rsidR="001628EB" w:rsidRDefault="00B11788" w:rsidP="00B11788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  <w:r w:rsidRPr="00987C58"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International Conference </w:t>
      </w:r>
    </w:p>
    <w:p w:rsidR="00B11788" w:rsidRDefault="00B11788" w:rsidP="00B11788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  <w:r w:rsidRPr="00987C58"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of the </w:t>
      </w:r>
      <w:r w:rsidRPr="00987C58">
        <w:rPr>
          <w:rFonts w:ascii="Cambria" w:hAnsi="Cambria"/>
          <w:b/>
          <w:color w:val="000000"/>
          <w:sz w:val="26"/>
          <w:szCs w:val="26"/>
        </w:rPr>
        <w:t>Montenegrin</w:t>
      </w:r>
      <w:r w:rsidRPr="00987C58"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  <w:t xml:space="preserve"> Pan-European Union</w:t>
      </w:r>
    </w:p>
    <w:p w:rsidR="001628EB" w:rsidRDefault="001628EB" w:rsidP="00B11788">
      <w:pPr>
        <w:ind w:left="1440" w:hanging="1440"/>
        <w:jc w:val="center"/>
        <w:rPr>
          <w:rFonts w:ascii="Cambria" w:eastAsia="Calibri" w:hAnsi="Cambria" w:cs="Times New Roman"/>
          <w:b/>
          <w:color w:val="000000"/>
          <w:sz w:val="26"/>
          <w:szCs w:val="26"/>
          <w:lang w:val="en-GB"/>
        </w:rPr>
      </w:pPr>
    </w:p>
    <w:p w:rsidR="00256A0C" w:rsidRDefault="00256A0C" w:rsidP="00B11788">
      <w:pPr>
        <w:ind w:left="1440" w:hanging="1440"/>
        <w:jc w:val="center"/>
        <w:rPr>
          <w:rFonts w:ascii="Cambria" w:hAnsi="Cambria"/>
          <w:b/>
          <w:color w:val="000000"/>
          <w:sz w:val="26"/>
          <w:szCs w:val="26"/>
          <w:lang w:val="en-GB"/>
        </w:rPr>
      </w:pPr>
    </w:p>
    <w:p w:rsidR="00B11788" w:rsidRPr="008B1AB7" w:rsidRDefault="00B11788" w:rsidP="008B1AB7">
      <w:pPr>
        <w:jc w:val="center"/>
        <w:rPr>
          <w:rFonts w:ascii="Cambria" w:hAnsi="Cambria" w:cs="Tahoma"/>
          <w:b/>
          <w:color w:val="C00000"/>
          <w:sz w:val="28"/>
          <w:szCs w:val="28"/>
        </w:rPr>
      </w:pPr>
      <w:r w:rsidRPr="00987C58">
        <w:rPr>
          <w:rFonts w:ascii="Cambria" w:eastAsia="Calibri" w:hAnsi="Cambria" w:cs="Tahoma"/>
          <w:color w:val="C00000"/>
          <w:sz w:val="32"/>
          <w:szCs w:val="32"/>
        </w:rPr>
        <w:t>“</w:t>
      </w:r>
      <w:r w:rsidR="008B1AB7" w:rsidRPr="008B1AB7">
        <w:rPr>
          <w:rFonts w:ascii="Cambria" w:hAnsi="Cambria" w:cs="Tahoma"/>
          <w:b/>
          <w:color w:val="C00000"/>
          <w:sz w:val="28"/>
          <w:szCs w:val="28"/>
        </w:rPr>
        <w:t>Building a Sustainable Future for Montenegro through the EU Accession Process and the Sustainable Development Goals</w:t>
      </w:r>
      <w:r w:rsidR="0003627D" w:rsidRPr="008B1AB7">
        <w:rPr>
          <w:rFonts w:ascii="Cambria" w:hAnsi="Cambria" w:cs="Tahoma"/>
          <w:color w:val="C00000"/>
          <w:sz w:val="28"/>
          <w:szCs w:val="28"/>
        </w:rPr>
        <w:t>”</w:t>
      </w:r>
    </w:p>
    <w:p w:rsidR="0003627D" w:rsidRPr="00987C58" w:rsidRDefault="0003627D" w:rsidP="0003627D">
      <w:pPr>
        <w:jc w:val="center"/>
        <w:rPr>
          <w:rFonts w:ascii="Cambria" w:hAnsi="Cambria" w:cs="Tahoma"/>
          <w:color w:val="C00000"/>
          <w:sz w:val="26"/>
          <w:szCs w:val="26"/>
        </w:rPr>
      </w:pPr>
    </w:p>
    <w:p w:rsidR="001628EB" w:rsidRDefault="008B1AB7" w:rsidP="001628EB">
      <w:pPr>
        <w:jc w:val="center"/>
        <w:rPr>
          <w:rFonts w:ascii="Cambria" w:hAnsi="Cambria" w:cs="Tahoma"/>
          <w:b/>
          <w:sz w:val="26"/>
          <w:szCs w:val="26"/>
        </w:rPr>
      </w:pPr>
      <w:r>
        <w:rPr>
          <w:rFonts w:ascii="Cambria" w:hAnsi="Cambria" w:cs="Tahoma"/>
          <w:b/>
          <w:sz w:val="26"/>
          <w:szCs w:val="26"/>
        </w:rPr>
        <w:t>Podgorica</w:t>
      </w:r>
      <w:r w:rsidR="0003627D" w:rsidRPr="00987C58">
        <w:rPr>
          <w:rFonts w:ascii="Cambria" w:hAnsi="Cambria" w:cs="Tahoma"/>
          <w:b/>
          <w:sz w:val="26"/>
          <w:szCs w:val="26"/>
        </w:rPr>
        <w:t xml:space="preserve">, </w:t>
      </w:r>
      <w:r w:rsidR="007E63C1">
        <w:rPr>
          <w:rFonts w:ascii="Cambria" w:hAnsi="Cambria" w:cs="Tahoma"/>
          <w:b/>
          <w:sz w:val="26"/>
          <w:szCs w:val="26"/>
        </w:rPr>
        <w:t>H</w:t>
      </w:r>
      <w:r w:rsidR="00277444">
        <w:rPr>
          <w:rFonts w:ascii="Cambria" w:hAnsi="Cambria" w:cs="Tahoma"/>
          <w:b/>
          <w:sz w:val="26"/>
          <w:szCs w:val="26"/>
        </w:rPr>
        <w:t xml:space="preserve">otel </w:t>
      </w:r>
      <w:r w:rsidR="005C7454">
        <w:rPr>
          <w:rFonts w:ascii="Cambria" w:hAnsi="Cambria" w:cs="Tahoma"/>
          <w:b/>
          <w:sz w:val="26"/>
          <w:szCs w:val="26"/>
        </w:rPr>
        <w:t>Podgorica</w:t>
      </w:r>
      <w:r>
        <w:rPr>
          <w:rFonts w:ascii="Cambria" w:hAnsi="Cambria" w:cs="Tahoma"/>
          <w:b/>
          <w:sz w:val="26"/>
          <w:szCs w:val="26"/>
        </w:rPr>
        <w:t>, 30 November – 1 December 2018</w:t>
      </w:r>
    </w:p>
    <w:p w:rsidR="008B1AB7" w:rsidRDefault="008B1AB7" w:rsidP="001628EB">
      <w:pPr>
        <w:jc w:val="center"/>
        <w:rPr>
          <w:b/>
          <w:bCs/>
          <w:color w:val="FF0000"/>
          <w:sz w:val="32"/>
          <w:szCs w:val="32"/>
          <w:u w:val="single"/>
          <w:lang w:val="en-GB"/>
        </w:rPr>
      </w:pPr>
    </w:p>
    <w:p w:rsidR="008B1AB7" w:rsidRPr="008B1AB7" w:rsidRDefault="008B1AB7" w:rsidP="001628EB">
      <w:pPr>
        <w:jc w:val="center"/>
        <w:rPr>
          <w:b/>
          <w:bCs/>
          <w:color w:val="FF0000"/>
          <w:sz w:val="10"/>
          <w:szCs w:val="10"/>
          <w:u w:val="single"/>
          <w:lang w:val="en-GB"/>
        </w:rPr>
      </w:pPr>
    </w:p>
    <w:p w:rsidR="008B1AB7" w:rsidRDefault="008B1AB7" w:rsidP="008B1AB7">
      <w:pPr>
        <w:tabs>
          <w:tab w:val="center" w:pos="5103"/>
          <w:tab w:val="right" w:pos="9540"/>
          <w:tab w:val="right" w:pos="15168"/>
        </w:tabs>
        <w:suppressAutoHyphens/>
        <w:jc w:val="center"/>
        <w:rPr>
          <w:rFonts w:ascii="Tahoma-Bold" w:hAnsi="Tahoma-Bold" w:cs="Tahoma-Bold"/>
          <w:bCs/>
          <w:i/>
          <w:sz w:val="20"/>
          <w:szCs w:val="20"/>
        </w:rPr>
      </w:pPr>
      <w:r>
        <w:rPr>
          <w:rFonts w:ascii="Tahoma-Bold" w:hAnsi="Tahoma-Bold" w:cs="Tahoma-Bold"/>
          <w:bCs/>
          <w:i/>
          <w:sz w:val="20"/>
          <w:szCs w:val="20"/>
        </w:rPr>
        <w:t xml:space="preserve">Under the project: UN Agenda 2030 – EU Agenda 2025: Through Integration Towards Sustainability in Montenegro </w:t>
      </w:r>
      <w:r w:rsidRPr="00CB0D3D">
        <w:rPr>
          <w:rFonts w:ascii="Tahoma-Bold" w:hAnsi="Tahoma-Bold" w:cs="Tahoma-Bold"/>
          <w:bCs/>
          <w:i/>
          <w:sz w:val="20"/>
          <w:szCs w:val="20"/>
        </w:rPr>
        <w:t>/</w:t>
      </w:r>
      <w:r>
        <w:rPr>
          <w:rFonts w:ascii="Tahoma-Bold" w:hAnsi="Tahoma-Bold" w:cs="Tahoma-Bold"/>
          <w:bCs/>
          <w:i/>
          <w:sz w:val="20"/>
          <w:szCs w:val="20"/>
        </w:rPr>
        <w:t xml:space="preserve"> TISIM project/ - ERASMUS +, Jean Monnet Action 2018</w:t>
      </w:r>
    </w:p>
    <w:p w:rsidR="008B1AB7" w:rsidRDefault="008B1AB7" w:rsidP="008B1AB7">
      <w:pPr>
        <w:tabs>
          <w:tab w:val="center" w:pos="5103"/>
          <w:tab w:val="right" w:pos="9540"/>
          <w:tab w:val="right" w:pos="15168"/>
        </w:tabs>
        <w:suppressAutoHyphens/>
        <w:jc w:val="center"/>
        <w:rPr>
          <w:rFonts w:ascii="Tahoma-Bold" w:hAnsi="Tahoma-Bold" w:cs="Tahoma-Bold"/>
          <w:bCs/>
          <w:i/>
          <w:sz w:val="20"/>
          <w:szCs w:val="20"/>
        </w:rPr>
      </w:pPr>
    </w:p>
    <w:p w:rsidR="008B1AB7" w:rsidRDefault="008B1AB7" w:rsidP="008B1AB7">
      <w:pPr>
        <w:jc w:val="both"/>
        <w:rPr>
          <w:rFonts w:ascii="Cambria" w:hAnsi="Cambria" w:cs="Tahoma"/>
        </w:rPr>
      </w:pPr>
    </w:p>
    <w:p w:rsidR="008B1AB7" w:rsidRDefault="008B1AB7" w:rsidP="008B1AB7">
      <w:pPr>
        <w:jc w:val="center"/>
        <w:rPr>
          <w:rFonts w:ascii="Cambria" w:hAnsi="Cambria" w:cs="Tahoma"/>
          <w:b/>
          <w:sz w:val="32"/>
          <w:szCs w:val="32"/>
        </w:rPr>
      </w:pPr>
      <w:r w:rsidRPr="009E26BF">
        <w:rPr>
          <w:rFonts w:ascii="Cambria" w:hAnsi="Cambria" w:cs="Tahoma"/>
          <w:b/>
          <w:sz w:val="32"/>
          <w:szCs w:val="32"/>
        </w:rPr>
        <w:t>A G E N D A</w:t>
      </w:r>
    </w:p>
    <w:p w:rsidR="008B1AB7" w:rsidRPr="008B1AB7" w:rsidRDefault="008B1AB7" w:rsidP="008B1AB7">
      <w:pPr>
        <w:jc w:val="center"/>
        <w:rPr>
          <w:rFonts w:ascii="Cambria" w:hAnsi="Cambria" w:cs="Tahoma"/>
          <w:b/>
          <w:sz w:val="20"/>
          <w:szCs w:val="20"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132EAA" w:rsidRDefault="008B1AB7" w:rsidP="008B1AB7">
      <w:pPr>
        <w:jc w:val="both"/>
        <w:rPr>
          <w:rFonts w:ascii="Cambria" w:hAnsi="Cambria" w:cs="Tahoma"/>
          <w:b/>
          <w:i/>
        </w:rPr>
      </w:pPr>
      <w:r w:rsidRPr="00132EAA">
        <w:rPr>
          <w:rFonts w:ascii="Cambria" w:hAnsi="Cambria" w:cs="Tahoma"/>
          <w:b/>
          <w:i/>
        </w:rPr>
        <w:t>30 November 2018, Friday</w:t>
      </w:r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8B1AB7" w:rsidRDefault="008B1AB7" w:rsidP="008B1AB7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i/>
          <w:lang w:val="fr-FR"/>
        </w:rPr>
      </w:pPr>
      <w:r w:rsidRPr="00132EAA">
        <w:rPr>
          <w:rFonts w:ascii="Cambria" w:hAnsi="Cambria" w:cs="Tahoma"/>
          <w:lang w:val="fr-FR"/>
        </w:rPr>
        <w:t>Registration</w:t>
      </w:r>
    </w:p>
    <w:p w:rsidR="008B1AB7" w:rsidRPr="009E26BF" w:rsidRDefault="008B1AB7" w:rsidP="008B1AB7">
      <w:pPr>
        <w:jc w:val="both"/>
        <w:rPr>
          <w:rFonts w:ascii="Cambria" w:hAnsi="Cambria" w:cs="Tahoma"/>
          <w:i/>
          <w:lang w:val="fr-FR"/>
        </w:rPr>
      </w:pPr>
    </w:p>
    <w:p w:rsidR="008B1AB7" w:rsidRPr="009E26BF" w:rsidRDefault="008B1AB7" w:rsidP="008B1AB7">
      <w:pPr>
        <w:spacing w:line="276" w:lineRule="auto"/>
        <w:jc w:val="both"/>
        <w:rPr>
          <w:rFonts w:ascii="Cambria" w:hAnsi="Cambria" w:cs="Tahoma"/>
          <w:b/>
          <w:lang w:val="fr-FR"/>
        </w:rPr>
      </w:pPr>
      <w:r w:rsidRPr="009E26BF">
        <w:rPr>
          <w:rFonts w:ascii="Cambria" w:hAnsi="Cambria" w:cs="Tahoma"/>
          <w:b/>
          <w:lang w:val="fr-FR"/>
        </w:rPr>
        <w:t>17.00 – 18.30 h    I</w:t>
      </w:r>
      <w:r>
        <w:rPr>
          <w:rFonts w:ascii="Cambria" w:hAnsi="Cambria" w:cs="Tahoma"/>
          <w:b/>
          <w:lang w:val="fr-FR"/>
        </w:rPr>
        <w:t>.</w:t>
      </w:r>
      <w:r w:rsidRPr="009E26BF">
        <w:rPr>
          <w:rFonts w:ascii="Cambria" w:hAnsi="Cambria" w:cs="Tahoma"/>
          <w:b/>
          <w:lang w:val="fr-FR"/>
        </w:rPr>
        <w:t xml:space="preserve"> </w:t>
      </w:r>
      <w:r w:rsidR="00070C97" w:rsidRPr="009E26BF">
        <w:rPr>
          <w:rFonts w:ascii="Cambria" w:hAnsi="Cambria" w:cs="Tahoma"/>
          <w:b/>
          <w:lang w:val="fr-FR"/>
        </w:rPr>
        <w:t>INTRODUCTION :</w:t>
      </w:r>
      <w:r w:rsidRPr="009E26BF">
        <w:rPr>
          <w:rFonts w:ascii="Cambria" w:hAnsi="Cambria" w:cs="Tahoma"/>
          <w:b/>
          <w:lang w:val="fr-FR"/>
        </w:rPr>
        <w:t xml:space="preserve"> </w:t>
      </w:r>
      <w:r w:rsidRPr="009E26BF">
        <w:rPr>
          <w:rFonts w:ascii="Cambria" w:hAnsi="Cambria" w:cs="Tahoma-Bold"/>
          <w:b/>
          <w:bCs/>
          <w:lang w:val="fr-FR"/>
        </w:rPr>
        <w:t>UN AGENDA 2030 – EU AGENDA 2025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r w:rsidRPr="008A56AB">
        <w:rPr>
          <w:rFonts w:ascii="Cambria" w:hAnsi="Cambria" w:cs="Tahoma"/>
          <w:b/>
        </w:rPr>
        <w:t>Pavle Radulović</w:t>
      </w:r>
      <w:r w:rsidRPr="009E26BF">
        <w:rPr>
          <w:rFonts w:ascii="Cambria" w:hAnsi="Cambria" w:cs="Tahoma"/>
        </w:rPr>
        <w:t xml:space="preserve">, </w:t>
      </w:r>
      <w:r w:rsidRPr="008A56AB">
        <w:rPr>
          <w:rFonts w:ascii="Cambria" w:hAnsi="Cambria" w:cs="Tahoma"/>
        </w:rPr>
        <w:t>Minister</w:t>
      </w:r>
      <w:r w:rsidR="008C76BD">
        <w:rPr>
          <w:rFonts w:ascii="Cambria" w:hAnsi="Cambria" w:cs="Tahoma"/>
        </w:rPr>
        <w:t>,</w:t>
      </w:r>
      <w:r w:rsidRPr="008A56AB">
        <w:rPr>
          <w:rFonts w:ascii="Cambria" w:hAnsi="Cambria" w:cs="Tahoma"/>
        </w:rPr>
        <w:t xml:space="preserve"> </w:t>
      </w:r>
      <w:r w:rsidRPr="009E26BF">
        <w:rPr>
          <w:rFonts w:ascii="Cambria" w:hAnsi="Cambria" w:cs="Tahoma"/>
        </w:rPr>
        <w:t xml:space="preserve">Ministry of Sustainable Development and Tourism of Montenegro 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r w:rsidRPr="008A56AB">
        <w:rPr>
          <w:rFonts w:ascii="Cambria" w:hAnsi="Cambria" w:cs="Tahoma"/>
          <w:b/>
        </w:rPr>
        <w:t>Aivo Orav</w:t>
      </w:r>
      <w:r w:rsidRPr="009E26BF">
        <w:rPr>
          <w:rFonts w:ascii="Cambria" w:hAnsi="Cambria" w:cs="Tahoma"/>
        </w:rPr>
        <w:t xml:space="preserve">, </w:t>
      </w:r>
      <w:r w:rsidRPr="00132EAA">
        <w:rPr>
          <w:rFonts w:ascii="Cambria" w:hAnsi="Cambria" w:cs="Tahoma"/>
        </w:rPr>
        <w:t>Ambassador</w:t>
      </w:r>
      <w:r w:rsidR="00132EAA">
        <w:rPr>
          <w:rFonts w:ascii="Cambria" w:hAnsi="Cambria" w:cs="Tahoma"/>
        </w:rPr>
        <w:t>,</w:t>
      </w:r>
      <w:r w:rsidRPr="008A56AB">
        <w:rPr>
          <w:rFonts w:ascii="Cambria" w:hAnsi="Cambria" w:cs="Tahoma"/>
          <w:b/>
        </w:rPr>
        <w:t xml:space="preserve"> </w:t>
      </w:r>
      <w:r w:rsidRPr="009E26BF">
        <w:rPr>
          <w:rFonts w:ascii="Cambria" w:hAnsi="Cambria" w:cs="Tahoma"/>
        </w:rPr>
        <w:t xml:space="preserve">Head of the EU Delegation to Montenegro 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r w:rsidRPr="008A56AB">
        <w:rPr>
          <w:rFonts w:ascii="Cambria" w:hAnsi="Cambria" w:cs="Tahoma"/>
          <w:b/>
        </w:rPr>
        <w:t>Fiona McCluney</w:t>
      </w:r>
      <w:r w:rsidRPr="009E26BF">
        <w:rPr>
          <w:rFonts w:ascii="Cambria" w:hAnsi="Cambria" w:cs="Tahoma"/>
        </w:rPr>
        <w:t>, UN Resident Coordinator and UNDP Resident Representative for Montenegro</w:t>
      </w:r>
    </w:p>
    <w:p w:rsidR="00D72907" w:rsidRPr="009E26BF" w:rsidRDefault="004E19C9" w:rsidP="00D7290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  <w:i/>
        </w:rPr>
      </w:pPr>
      <w:r>
        <w:rPr>
          <w:rFonts w:ascii="Cambria" w:hAnsi="Cambria" w:cs="Tahoma"/>
          <w:b/>
        </w:rPr>
        <w:t>Aleksandar</w:t>
      </w:r>
      <w:r w:rsidR="00D72907" w:rsidRPr="008A56AB">
        <w:rPr>
          <w:rFonts w:ascii="Cambria" w:hAnsi="Cambria" w:cs="Tahoma"/>
          <w:b/>
        </w:rPr>
        <w:t xml:space="preserve"> Drljević</w:t>
      </w:r>
      <w:r w:rsidR="00D72907" w:rsidRPr="009E26BF">
        <w:rPr>
          <w:rFonts w:ascii="Cambria" w:hAnsi="Cambria" w:cs="Tahoma"/>
        </w:rPr>
        <w:t>, Head of the Office for European Integration, Chief Negotiator with the EU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</w:rPr>
      </w:pPr>
      <w:r w:rsidRPr="008A56AB">
        <w:rPr>
          <w:rFonts w:ascii="Cambria" w:hAnsi="Cambria" w:cs="Tahoma"/>
          <w:b/>
        </w:rPr>
        <w:t>Ivan Vuković</w:t>
      </w:r>
      <w:r w:rsidRPr="009E26BF">
        <w:rPr>
          <w:rFonts w:ascii="Cambria" w:hAnsi="Cambria" w:cs="Tahoma"/>
        </w:rPr>
        <w:t>, Mayor of Podgorica Capital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</w:rPr>
      </w:pPr>
      <w:r w:rsidRPr="008A56AB">
        <w:rPr>
          <w:rFonts w:ascii="Cambria" w:hAnsi="Cambria" w:cs="Tahoma"/>
          <w:b/>
        </w:rPr>
        <w:t>Gordana Djurovic</w:t>
      </w:r>
      <w:r w:rsidRPr="009E26BF">
        <w:rPr>
          <w:rFonts w:ascii="Cambria" w:hAnsi="Cambria" w:cs="Tahoma"/>
        </w:rPr>
        <w:t xml:space="preserve">, president of the MPEU 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6"/>
        </w:num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</w:rPr>
        <w:t>Discussion with key local stakeholders involved in the project</w:t>
      </w:r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9E26BF" w:rsidRDefault="008B1AB7" w:rsidP="008B1AB7">
      <w:pPr>
        <w:pStyle w:val="ListParagraph"/>
        <w:widowControl/>
        <w:numPr>
          <w:ilvl w:val="0"/>
          <w:numId w:val="17"/>
        </w:numPr>
        <w:jc w:val="both"/>
        <w:rPr>
          <w:rFonts w:ascii="Cambria" w:hAnsi="Cambria" w:cs="Tahoma"/>
          <w:b/>
          <w:i/>
        </w:rPr>
      </w:pPr>
      <w:r w:rsidRPr="009E26BF">
        <w:rPr>
          <w:rFonts w:ascii="Cambria" w:hAnsi="Cambria" w:cs="Tahoma"/>
          <w:b/>
          <w:i/>
        </w:rPr>
        <w:t>Cocktail</w:t>
      </w:r>
    </w:p>
    <w:p w:rsidR="008B1AB7" w:rsidRPr="009E26BF" w:rsidRDefault="008B1AB7" w:rsidP="008B1AB7">
      <w:pPr>
        <w:pStyle w:val="ListParagraph"/>
        <w:ind w:left="735"/>
        <w:jc w:val="both"/>
        <w:rPr>
          <w:rFonts w:ascii="Cambria" w:hAnsi="Cambria" w:cs="Tahoma"/>
          <w:b/>
          <w:i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  <w:i/>
        </w:rPr>
      </w:pPr>
      <w:r w:rsidRPr="009E26BF">
        <w:rPr>
          <w:rFonts w:ascii="Cambria" w:hAnsi="Cambria" w:cs="Tahoma"/>
          <w:b/>
          <w:i/>
        </w:rPr>
        <w:t>1 December 2018, Saturday</w:t>
      </w:r>
    </w:p>
    <w:p w:rsidR="008B1AB7" w:rsidRPr="009E26BF" w:rsidRDefault="008B1AB7" w:rsidP="008B1AB7">
      <w:pPr>
        <w:jc w:val="both"/>
        <w:rPr>
          <w:rFonts w:ascii="Cambria" w:hAnsi="Cambria" w:cs="Tahoma"/>
          <w:b/>
          <w:i/>
        </w:rPr>
      </w:pPr>
    </w:p>
    <w:p w:rsidR="008B1AB7" w:rsidRPr="008B1AB7" w:rsidRDefault="008B1AB7" w:rsidP="008B1AB7">
      <w:pPr>
        <w:jc w:val="both"/>
        <w:rPr>
          <w:rFonts w:ascii="Cambria" w:hAnsi="Cambria" w:cs="Tahoma"/>
          <w:b/>
          <w:sz w:val="10"/>
          <w:szCs w:val="10"/>
        </w:rPr>
      </w:pPr>
      <w:r w:rsidRPr="009E26BF">
        <w:rPr>
          <w:rFonts w:ascii="Cambria" w:hAnsi="Cambria" w:cs="Tahoma"/>
          <w:b/>
          <w:i/>
        </w:rPr>
        <w:t xml:space="preserve">           </w:t>
      </w:r>
      <w:r w:rsidRPr="009E26BF">
        <w:rPr>
          <w:rFonts w:ascii="Cambria" w:hAnsi="Cambria" w:cs="Tahoma"/>
          <w:b/>
        </w:rPr>
        <w:t xml:space="preserve">       </w:t>
      </w:r>
    </w:p>
    <w:p w:rsidR="008B1AB7" w:rsidRPr="009E26BF" w:rsidRDefault="008B1AB7" w:rsidP="008B1AB7">
      <w:pPr>
        <w:spacing w:line="276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9.30</w:t>
      </w:r>
      <w:r w:rsidRPr="009E26BF">
        <w:rPr>
          <w:rFonts w:ascii="Cambria" w:hAnsi="Cambria" w:cs="Tahoma"/>
          <w:b/>
        </w:rPr>
        <w:t xml:space="preserve"> – 11.00    II – BUILDING A SUSTAINABLE FUTURE FOR MONTENEGRO: THE NSDS 2030 AND THE EU AGENDA </w:t>
      </w:r>
    </w:p>
    <w:p w:rsidR="008B1AB7" w:rsidRPr="009E26BF" w:rsidRDefault="0047359B" w:rsidP="008B1AB7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i/>
        </w:rPr>
      </w:pPr>
      <w:r w:rsidRPr="0047359B">
        <w:rPr>
          <w:rFonts w:ascii="Cambria" w:hAnsi="Cambria" w:cs="Tahoma"/>
          <w:b/>
        </w:rPr>
        <w:t>Aneta Kankaraš</w:t>
      </w:r>
      <w:r>
        <w:rPr>
          <w:rFonts w:ascii="Cambria" w:hAnsi="Cambria" w:cs="Tahoma"/>
        </w:rPr>
        <w:t xml:space="preserve">, </w:t>
      </w:r>
      <w:r w:rsidR="008B1AB7" w:rsidRPr="009E26BF">
        <w:rPr>
          <w:rFonts w:ascii="Cambria" w:hAnsi="Cambria" w:cs="Tahoma"/>
        </w:rPr>
        <w:t>Ministry of Sustainable Development and Tourism of Montenegro (MSDT)</w:t>
      </w:r>
      <w:r w:rsidR="001D040E">
        <w:rPr>
          <w:rFonts w:ascii="Cambria" w:hAnsi="Cambria" w:cs="Tahoma"/>
        </w:rPr>
        <w:t>,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i/>
        </w:rPr>
      </w:pPr>
      <w:r w:rsidRPr="008A56AB">
        <w:rPr>
          <w:rFonts w:ascii="Cambria" w:hAnsi="Cambria" w:cs="Tahoma"/>
          <w:b/>
        </w:rPr>
        <w:t>Marija Tripunović</w:t>
      </w:r>
      <w:r w:rsidRPr="009E26BF">
        <w:rPr>
          <w:rFonts w:ascii="Cambria" w:hAnsi="Cambria" w:cs="Tahoma"/>
        </w:rPr>
        <w:t xml:space="preserve">, the Office </w:t>
      </w:r>
      <w:r w:rsidR="00070C97" w:rsidRPr="009E26BF">
        <w:rPr>
          <w:rFonts w:ascii="Cambria" w:hAnsi="Cambria" w:cs="Tahoma"/>
        </w:rPr>
        <w:t>for European</w:t>
      </w:r>
      <w:r w:rsidRPr="009E26BF">
        <w:rPr>
          <w:rFonts w:ascii="Cambria" w:hAnsi="Cambria" w:cs="Tahoma"/>
        </w:rPr>
        <w:t xml:space="preserve"> Integration (Secretary for C27)</w:t>
      </w:r>
    </w:p>
    <w:p w:rsidR="008B1AB7" w:rsidRPr="000B3426" w:rsidRDefault="00B2504F" w:rsidP="00B2504F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  <w:b/>
        </w:rPr>
      </w:pPr>
      <w:r w:rsidRPr="00B2504F">
        <w:rPr>
          <w:rFonts w:ascii="Cambria" w:hAnsi="Cambria" w:cs="Tahoma"/>
          <w:b/>
        </w:rPr>
        <w:t>Miodrag Dragišić</w:t>
      </w:r>
      <w:r>
        <w:rPr>
          <w:rFonts w:ascii="Cambria" w:hAnsi="Cambria" w:cs="Tahoma"/>
        </w:rPr>
        <w:t xml:space="preserve">, </w:t>
      </w:r>
      <w:r w:rsidR="000B3426">
        <w:rPr>
          <w:rFonts w:ascii="Cambria" w:hAnsi="Cambria" w:cs="Tahoma"/>
        </w:rPr>
        <w:t>UNDP</w:t>
      </w:r>
      <w:r w:rsidR="008B1AB7" w:rsidRPr="00B2504F">
        <w:rPr>
          <w:rFonts w:ascii="Cambria" w:hAnsi="Cambria" w:cs="Tahoma"/>
        </w:rPr>
        <w:t xml:space="preserve"> in Montenegro </w:t>
      </w:r>
    </w:p>
    <w:p w:rsidR="000B3426" w:rsidRPr="000B3426" w:rsidRDefault="000B3426" w:rsidP="000B3426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Bojana Radojević, </w:t>
      </w:r>
      <w:r w:rsidRPr="000B3426">
        <w:rPr>
          <w:rFonts w:ascii="Cambria" w:hAnsi="Cambria" w:cs="Tahoma"/>
        </w:rPr>
        <w:t>Department for National Coordination of Statistical Data Sources</w:t>
      </w:r>
      <w:r>
        <w:rPr>
          <w:rFonts w:ascii="Cambria" w:hAnsi="Cambria" w:cs="Tahoma"/>
        </w:rPr>
        <w:t xml:space="preserve">, </w:t>
      </w:r>
      <w:r w:rsidRPr="000B3426">
        <w:rPr>
          <w:rFonts w:ascii="Cambria" w:hAnsi="Cambria" w:cs="Tahoma"/>
        </w:rPr>
        <w:t>Statistical Office of Montenegro</w:t>
      </w:r>
    </w:p>
    <w:p w:rsidR="000B3426" w:rsidRPr="000B3426" w:rsidRDefault="00C341CF" w:rsidP="000B3426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Nataša Vojinović</w:t>
      </w:r>
      <w:r w:rsidR="000B3426">
        <w:rPr>
          <w:rFonts w:ascii="Cambria" w:hAnsi="Cambria" w:cs="Tahoma"/>
        </w:rPr>
        <w:t xml:space="preserve">, </w:t>
      </w:r>
      <w:r w:rsidRPr="00C341CF">
        <w:rPr>
          <w:rFonts w:ascii="Cambria" w:hAnsi="Cambria" w:cs="Tahoma"/>
        </w:rPr>
        <w:t>Department of Economic Accounts in Agriculture, Forestry and Environment,</w:t>
      </w:r>
      <w:r w:rsidR="00CE7609" w:rsidRPr="00914C8C">
        <w:rPr>
          <w:rFonts w:ascii="Cambria" w:hAnsi="Cambria" w:cs="Tahoma"/>
        </w:rPr>
        <w:t xml:space="preserve"> </w:t>
      </w:r>
      <w:r w:rsidR="008B1AB7" w:rsidRPr="00914C8C">
        <w:rPr>
          <w:rFonts w:ascii="Cambria" w:hAnsi="Cambria" w:cs="Tahoma"/>
        </w:rPr>
        <w:t xml:space="preserve">Statistical Office of Montenegro 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8"/>
        </w:num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  <w:i/>
        </w:rPr>
        <w:lastRenderedPageBreak/>
        <w:t>Discussion</w:t>
      </w: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  <w:i/>
        </w:rPr>
      </w:pPr>
      <w:r w:rsidRPr="009E26BF">
        <w:rPr>
          <w:rFonts w:ascii="Cambria" w:hAnsi="Cambria" w:cs="Tahoma"/>
          <w:b/>
        </w:rPr>
        <w:t xml:space="preserve">11.00 – 11.30 </w:t>
      </w:r>
      <w:r w:rsidRPr="009E26BF">
        <w:rPr>
          <w:rFonts w:ascii="Cambria" w:hAnsi="Cambria" w:cs="Tahoma"/>
          <w:b/>
          <w:i/>
        </w:rPr>
        <w:t>Coffee break</w:t>
      </w:r>
    </w:p>
    <w:p w:rsidR="008B1AB7" w:rsidRPr="009E26BF" w:rsidRDefault="008B1AB7" w:rsidP="008B1AB7">
      <w:pPr>
        <w:ind w:left="360"/>
        <w:jc w:val="both"/>
        <w:rPr>
          <w:rFonts w:ascii="Cambria" w:hAnsi="Cambria" w:cs="Tahoma"/>
          <w:b/>
          <w:i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>11.30 – 12.30 III</w:t>
      </w:r>
      <w:r>
        <w:rPr>
          <w:rFonts w:ascii="Cambria" w:hAnsi="Cambria" w:cs="Tahoma"/>
          <w:b/>
        </w:rPr>
        <w:t>.</w:t>
      </w:r>
      <w:r w:rsidRPr="009E26BF">
        <w:rPr>
          <w:rFonts w:ascii="Cambria" w:hAnsi="Cambria" w:cs="Tahoma"/>
          <w:b/>
        </w:rPr>
        <w:t xml:space="preserve"> BUILDING A SUSTAINABLE FUTURE FOR MONTENEGRO: IMPLEMENTING MEASURES, CALCULATING INDICATORS</w:t>
      </w:r>
    </w:p>
    <w:p w:rsidR="008B1AB7" w:rsidRPr="008A56AB" w:rsidRDefault="008B1AB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  <w:b/>
        </w:rPr>
        <w:t>Alessandro Galli</w:t>
      </w:r>
      <w:r>
        <w:rPr>
          <w:rFonts w:ascii="Cambria" w:hAnsi="Cambria" w:cs="Tahoma"/>
        </w:rPr>
        <w:t xml:space="preserve">, Global Footprint </w:t>
      </w:r>
      <w:r w:rsidRPr="008A56AB">
        <w:rPr>
          <w:rFonts w:ascii="Cambria" w:hAnsi="Cambria" w:cs="Tahoma"/>
        </w:rPr>
        <w:t xml:space="preserve">Network, </w:t>
      </w:r>
      <w:r w:rsidRPr="008A56AB">
        <w:rPr>
          <w:rFonts w:ascii="Cambria" w:hAnsi="Cambria"/>
        </w:rPr>
        <w:t>Director, Mediterranean-MENA Program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</w:rPr>
        <w:t>Discussion</w:t>
      </w:r>
    </w:p>
    <w:p w:rsidR="008B1AB7" w:rsidRPr="009E26BF" w:rsidRDefault="008B1AB7" w:rsidP="008B1AB7">
      <w:pPr>
        <w:pStyle w:val="ListParagraph"/>
        <w:ind w:left="1080"/>
        <w:jc w:val="both"/>
        <w:rPr>
          <w:rFonts w:ascii="Cambria" w:hAnsi="Cambria" w:cs="Tahoma"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 xml:space="preserve"> 12.30 – 13.30 Lunch</w:t>
      </w: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 xml:space="preserve">13.30 – 15.00 </w:t>
      </w:r>
    </w:p>
    <w:p w:rsidR="008B1AB7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>IV BUILDING A SUSTAINABLE FUTURE FOR MONTENEGRO: SDGS INDICATORS AND COORDINATION AND MONITORING PROCESS</w:t>
      </w:r>
    </w:p>
    <w:p w:rsidR="008B1AB7" w:rsidRPr="009E26BF" w:rsidRDefault="00793745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Heike Bu</w:t>
      </w:r>
      <w:r w:rsidR="008B1AB7" w:rsidRPr="008A56AB">
        <w:rPr>
          <w:rFonts w:ascii="Cambria" w:hAnsi="Cambria" w:cs="Tahoma"/>
          <w:b/>
        </w:rPr>
        <w:t>rghard</w:t>
      </w:r>
      <w:r w:rsidR="008B1AB7" w:rsidRPr="009E26BF">
        <w:rPr>
          <w:rFonts w:ascii="Cambria" w:hAnsi="Cambria" w:cs="Tahoma"/>
        </w:rPr>
        <w:t>, Regional forum for SEE of German Water Partnership, GWP;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  <w:b/>
        </w:rPr>
      </w:pPr>
      <w:r w:rsidRPr="009E26BF">
        <w:rPr>
          <w:rFonts w:ascii="Cambria" w:hAnsi="Cambria" w:cs="Tahoma"/>
          <w:b/>
        </w:rPr>
        <w:t>Gordana Djurovic</w:t>
      </w:r>
      <w:r w:rsidRPr="009E26BF">
        <w:rPr>
          <w:rFonts w:ascii="Cambria" w:hAnsi="Cambria" w:cs="Tahoma"/>
        </w:rPr>
        <w:t>, Leading expert for preparation of the NSSD</w:t>
      </w:r>
    </w:p>
    <w:p w:rsidR="008B1AB7" w:rsidRPr="009E26BF" w:rsidRDefault="008B1AB7" w:rsidP="008B1AB7">
      <w:pPr>
        <w:pStyle w:val="ListParagraph"/>
        <w:widowControl/>
        <w:numPr>
          <w:ilvl w:val="0"/>
          <w:numId w:val="15"/>
        </w:num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</w:rPr>
        <w:t>Discussion</w:t>
      </w:r>
    </w:p>
    <w:p w:rsidR="008B1AB7" w:rsidRDefault="008B1AB7" w:rsidP="008B1AB7">
      <w:pPr>
        <w:jc w:val="both"/>
        <w:rPr>
          <w:rFonts w:ascii="Cambria" w:hAnsi="Cambria" w:cs="Tahoma"/>
          <w:b/>
        </w:rPr>
      </w:pPr>
    </w:p>
    <w:p w:rsidR="008B1AB7" w:rsidRPr="009E26BF" w:rsidRDefault="008B1AB7" w:rsidP="008B1AB7">
      <w:pPr>
        <w:jc w:val="both"/>
        <w:rPr>
          <w:rFonts w:ascii="Cambria" w:hAnsi="Cambria" w:cs="Tahoma"/>
        </w:rPr>
      </w:pPr>
      <w:r w:rsidRPr="009E26BF">
        <w:rPr>
          <w:rFonts w:ascii="Cambria" w:hAnsi="Cambria" w:cs="Tahoma"/>
          <w:b/>
        </w:rPr>
        <w:t>V – Closing remarks and policy recommendations</w:t>
      </w:r>
    </w:p>
    <w:p w:rsidR="008B1AB7" w:rsidRPr="009E26BF" w:rsidRDefault="008B1AB7" w:rsidP="008B1AB7">
      <w:pPr>
        <w:jc w:val="both"/>
        <w:rPr>
          <w:rFonts w:ascii="Cambria" w:hAnsi="Cambria" w:cs="Tahoma"/>
        </w:rPr>
      </w:pPr>
    </w:p>
    <w:p w:rsidR="008B1AB7" w:rsidRPr="009E26BF" w:rsidRDefault="008B1AB7" w:rsidP="008B1AB7">
      <w:pPr>
        <w:rPr>
          <w:rFonts w:ascii="Cambria" w:hAnsi="Cambria"/>
        </w:rPr>
      </w:pPr>
    </w:p>
    <w:p w:rsidR="00120EF1" w:rsidRPr="00BC5FD0" w:rsidRDefault="00120EF1" w:rsidP="008B1AB7">
      <w:pPr>
        <w:jc w:val="center"/>
        <w:rPr>
          <w:rFonts w:ascii="Cambria" w:hAnsi="Cambria"/>
          <w:sz w:val="26"/>
          <w:szCs w:val="26"/>
        </w:rPr>
      </w:pPr>
    </w:p>
    <w:sectPr w:rsidR="00120EF1" w:rsidRPr="00BC5FD0" w:rsidSect="00D80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770" w:right="85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F2" w:rsidRDefault="000601F2" w:rsidP="00C676B3">
      <w:r>
        <w:separator/>
      </w:r>
    </w:p>
  </w:endnote>
  <w:endnote w:type="continuationSeparator" w:id="0">
    <w:p w:rsidR="000601F2" w:rsidRDefault="000601F2" w:rsidP="00C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AA" w:rsidRDefault="00132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6" w:rsidRPr="007322FE" w:rsidRDefault="00421CE2" w:rsidP="003D3C86">
    <w:pPr>
      <w:ind w:right="736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Moskovska 89/15</w:t>
    </w:r>
    <w:r w:rsidR="003D3C86" w:rsidRPr="007322FE">
      <w:rPr>
        <w:rFonts w:ascii="Times New Roman" w:eastAsia="Arial" w:hAnsi="Times New Roman" w:cs="Times New Roman"/>
        <w:sz w:val="20"/>
        <w:szCs w:val="20"/>
      </w:rPr>
      <w:t>, 81000 Podgorica,</w:t>
    </w:r>
    <w:r w:rsidR="00FE34C3">
      <w:rPr>
        <w:rFonts w:ascii="Times New Roman" w:hAnsi="Times New Roman" w:cs="Times New Roman"/>
        <w:sz w:val="20"/>
        <w:szCs w:val="20"/>
      </w:rPr>
      <w:t xml:space="preserve"> </w:t>
    </w:r>
    <w:r w:rsidR="00132EAA">
      <w:rPr>
        <w:rFonts w:ascii="Times New Roman" w:hAnsi="Times New Roman" w:cs="Times New Roman"/>
        <w:sz w:val="20"/>
        <w:szCs w:val="20"/>
      </w:rPr>
      <w:t>tel: +382 20 510 499</w:t>
    </w:r>
  </w:p>
  <w:p w:rsidR="003D3C86" w:rsidRPr="00164FA9" w:rsidRDefault="007322FE" w:rsidP="007322FE">
    <w:pPr>
      <w:jc w:val="center"/>
      <w:rPr>
        <w:rFonts w:ascii="Times New Roman" w:eastAsia="Arial" w:hAnsi="Times New Roman" w:cs="Times New Roman"/>
        <w:sz w:val="20"/>
        <w:szCs w:val="20"/>
      </w:rPr>
    </w:pPr>
    <w:r w:rsidRPr="00164FA9">
      <w:rPr>
        <w:rFonts w:ascii="Times New Roman" w:hAnsi="Times New Roman" w:cs="Times New Roman"/>
        <w:iCs/>
        <w:sz w:val="20"/>
        <w:szCs w:val="20"/>
      </w:rPr>
      <w:t>E-mail: cpaneu</w:t>
    </w:r>
    <w:r w:rsidR="00FE34C3">
      <w:rPr>
        <w:rFonts w:ascii="Times New Roman" w:hAnsi="Times New Roman" w:cs="Times New Roman"/>
        <w:iCs/>
        <w:sz w:val="20"/>
        <w:szCs w:val="20"/>
      </w:rPr>
      <w:t xml:space="preserve">1@gmail.com; </w:t>
    </w:r>
    <w:r w:rsidR="00E40AD6" w:rsidRPr="00164FA9">
      <w:rPr>
        <w:rFonts w:ascii="Times New Roman" w:hAnsi="Times New Roman" w:cs="Times New Roman"/>
        <w:iCs/>
        <w:sz w:val="20"/>
        <w:szCs w:val="20"/>
      </w:rPr>
      <w:t>www.panevropa.me</w:t>
    </w:r>
  </w:p>
  <w:p w:rsidR="003D3C86" w:rsidRPr="00164FA9" w:rsidRDefault="003D3C86" w:rsidP="007322FE">
    <w:pPr>
      <w:pStyle w:val="Footer"/>
      <w:rPr>
        <w:rFonts w:ascii="Times New Roman" w:hAnsi="Times New Roman" w:cs="Times New Roman"/>
      </w:rPr>
    </w:pPr>
  </w:p>
  <w:p w:rsidR="003D3C86" w:rsidRPr="00164FA9" w:rsidRDefault="003D3C86" w:rsidP="00732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AA" w:rsidRDefault="00132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F2" w:rsidRDefault="000601F2" w:rsidP="00C676B3">
      <w:r>
        <w:separator/>
      </w:r>
    </w:p>
  </w:footnote>
  <w:footnote w:type="continuationSeparator" w:id="0">
    <w:p w:rsidR="000601F2" w:rsidRDefault="000601F2" w:rsidP="00C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AA" w:rsidRDefault="00132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63" w:rsidRPr="008C1516" w:rsidRDefault="00FC3C63" w:rsidP="00FC3C63">
    <w:pPr>
      <w:rPr>
        <w:sz w:val="4"/>
        <w:szCs w:val="4"/>
      </w:rPr>
    </w:pPr>
    <w:bookmarkStart w:id="0" w:name="_GoBack"/>
    <w:bookmarkEnd w:id="0"/>
    <w:r w:rsidRPr="00FC3C63">
      <w:rPr>
        <w:rFonts w:ascii="Cambria" w:eastAsia="Times New Roman" w:hAnsi="Cambria" w:cs="Arial"/>
        <w:b/>
        <w:i/>
        <w:noProof/>
        <w:sz w:val="20"/>
        <w:szCs w:val="20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-95250</wp:posOffset>
          </wp:positionV>
          <wp:extent cx="704850" cy="70485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3C63">
      <w:rPr>
        <w:rFonts w:ascii="Cambria" w:eastAsia="Times New Roman" w:hAnsi="Cambria" w:cs="Arial"/>
        <w:b/>
        <w:i/>
        <w:noProof/>
        <w:sz w:val="20"/>
        <w:szCs w:val="20"/>
      </w:rPr>
      <w:drawing>
        <wp:anchor distT="0" distB="0" distL="114300" distR="114300" simplePos="0" relativeHeight="251734528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9525</wp:posOffset>
          </wp:positionV>
          <wp:extent cx="495300" cy="885190"/>
          <wp:effectExtent l="0" t="0" r="0" b="0"/>
          <wp:wrapThrough wrapText="bothSides">
            <wp:wrapPolygon edited="0">
              <wp:start x="0" y="0"/>
              <wp:lineTo x="0" y="20918"/>
              <wp:lineTo x="20769" y="20918"/>
              <wp:lineTo x="20769" y="0"/>
              <wp:lineTo x="0" y="0"/>
            </wp:wrapPolygon>
          </wp:wrapThrough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D4F">
      <w:rPr>
        <w:rFonts w:ascii="Times New Roman"/>
        <w:b/>
        <w:i/>
        <w:noProof/>
        <w:color w:val="002060"/>
        <w:sz w:val="24"/>
        <w:szCs w:val="2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9525</wp:posOffset>
          </wp:positionV>
          <wp:extent cx="1901825" cy="542925"/>
          <wp:effectExtent l="0" t="0" r="3175" b="9525"/>
          <wp:wrapThrough wrapText="bothSides">
            <wp:wrapPolygon edited="0">
              <wp:start x="0" y="0"/>
              <wp:lineTo x="0" y="21221"/>
              <wp:lineTo x="21420" y="21221"/>
              <wp:lineTo x="21420" y="0"/>
              <wp:lineTo x="0" y="0"/>
            </wp:wrapPolygon>
          </wp:wrapThrough>
          <wp:docPr id="9" name="Picture 1" descr="Image result for co-funded by the european union, Jean Mo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-funded by the european union, Jean Monne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2E4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98688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13970</wp:posOffset>
              </wp:positionV>
              <wp:extent cx="2228850" cy="276225"/>
              <wp:effectExtent l="0" t="0" r="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C63" w:rsidRPr="008C1516" w:rsidRDefault="00FC3C63" w:rsidP="00FC3C63">
                          <w:pPr>
                            <w:spacing w:before="35"/>
                            <w:ind w:right="736"/>
                            <w:rPr>
                              <w:rFonts w:ascii="Times New Roman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8C1516">
                            <w:rPr>
                              <w:rFonts w:ascii="Times New Roman"/>
                              <w:b/>
                              <w:color w:val="003366"/>
                              <w:sz w:val="18"/>
                              <w:szCs w:val="18"/>
                            </w:rPr>
                            <w:t>Crnogorska panevropska unija</w:t>
                          </w:r>
                        </w:p>
                        <w:p w:rsidR="00FC3C63" w:rsidRDefault="00FC3C63" w:rsidP="00FC3C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6.5pt;margin-top:1.1pt;width:175.5pt;height:21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" stroked="f">
              <v:textbox>
                <w:txbxContent>
                  <w:p w:rsidR="00FC3C63" w:rsidRPr="008C1516" w:rsidRDefault="00FC3C63" w:rsidP="00FC3C63">
                    <w:pPr>
                      <w:spacing w:before="35"/>
                      <w:ind w:right="736"/>
                      <w:rPr>
                        <w:rFonts w:ascii="Times New Roman"/>
                        <w:b/>
                        <w:color w:val="003366"/>
                        <w:sz w:val="18"/>
                        <w:szCs w:val="18"/>
                      </w:rPr>
                    </w:pPr>
                    <w:r w:rsidRPr="008C1516">
                      <w:rPr>
                        <w:rFonts w:ascii="Times New Roman"/>
                        <w:b/>
                        <w:color w:val="003366"/>
                        <w:sz w:val="18"/>
                        <w:szCs w:val="18"/>
                      </w:rPr>
                      <w:t>Crnogorska panevropska unija</w:t>
                    </w:r>
                  </w:p>
                  <w:p w:rsidR="00FC3C63" w:rsidRDefault="00FC3C63" w:rsidP="00FC3C63"/>
                </w:txbxContent>
              </v:textbox>
              <w10:wrap type="square"/>
            </v:shape>
          </w:pict>
        </mc:Fallback>
      </mc:AlternateContent>
    </w:r>
    <w:r w:rsidRPr="008C1516">
      <w:rPr>
        <w:noProof/>
        <w:sz w:val="4"/>
        <w:szCs w:val="4"/>
      </w:rPr>
      <w:drawing>
        <wp:anchor distT="0" distB="0" distL="114300" distR="114300" simplePos="0" relativeHeight="251726336" behindDoc="0" locked="0" layoutInCell="1" allowOverlap="1">
          <wp:simplePos x="0" y="0"/>
          <wp:positionH relativeFrom="page">
            <wp:posOffset>213360</wp:posOffset>
          </wp:positionH>
          <wp:positionV relativeFrom="paragraph">
            <wp:posOffset>7620</wp:posOffset>
          </wp:positionV>
          <wp:extent cx="760527" cy="739747"/>
          <wp:effectExtent l="0" t="0" r="190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27" cy="739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529839467"/>
        <w:docPartObj>
          <w:docPartGallery w:val="Page Numbers (Margins)"/>
          <w:docPartUnique/>
        </w:docPartObj>
      </w:sdtPr>
      <w:sdtEndPr/>
      <w:sdtContent>
        <w:r w:rsidR="00D372E4">
          <w:rPr>
            <w:noProof/>
          </w:rPr>
          <mc:AlternateContent>
            <mc:Choice Requires="wps">
              <w:drawing>
                <wp:anchor distT="0" distB="0" distL="114300" distR="114300" simplePos="0" relativeHeight="2516229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115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115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49C" w:rsidRPr="00F1149C" w:rsidRDefault="00F1149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F1149C"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="00EB667A" w:rsidRPr="00F1149C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1149C">
                                <w:instrText xml:space="preserve"> PAGE    \* MERGEFORMAT </w:instrText>
                              </w:r>
                              <w:r w:rsidR="00EB667A" w:rsidRPr="00F1149C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32EAA" w:rsidRPr="00132EAA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EB667A" w:rsidRPr="00F1149C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27.65pt;height:171.9pt;z-index:2516229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F1149C" w:rsidRPr="00F1149C" w:rsidRDefault="00F1149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F1149C"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="00EB667A" w:rsidRPr="00F1149C">
                          <w:rPr>
                            <w:rFonts w:eastAsiaTheme="minorEastAsia"/>
                          </w:rPr>
                          <w:fldChar w:fldCharType="begin"/>
                        </w:r>
                        <w:r w:rsidRPr="00F1149C">
                          <w:instrText xml:space="preserve"> PAGE    \* MERGEFORMAT </w:instrText>
                        </w:r>
                        <w:r w:rsidR="00EB667A" w:rsidRPr="00F1149C">
                          <w:rPr>
                            <w:rFonts w:eastAsiaTheme="minorEastAsia"/>
                          </w:rPr>
                          <w:fldChar w:fldCharType="separate"/>
                        </w:r>
                        <w:r w:rsidR="00132EAA" w:rsidRPr="00132EAA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EB667A" w:rsidRPr="00F1149C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3C63" w:rsidRPr="00FC3C63" w:rsidRDefault="00FC3C63" w:rsidP="00FC3C63">
    <w:pPr>
      <w:jc w:val="center"/>
      <w:rPr>
        <w:rFonts w:ascii="Cambria" w:eastAsia="Times New Roman" w:hAnsi="Cambria" w:cs="Arial"/>
        <w:b/>
        <w:i/>
        <w:sz w:val="20"/>
        <w:szCs w:val="20"/>
        <w:lang w:val="bs-Latn-BA"/>
      </w:rPr>
    </w:pPr>
    <w:r w:rsidRPr="00FC3C63">
      <w:rPr>
        <w:rFonts w:ascii="Cambria" w:eastAsia="Times New Roman" w:hAnsi="Cambria" w:cs="Arial"/>
        <w:b/>
        <w:i/>
        <w:noProof/>
        <w:sz w:val="20"/>
        <w:szCs w:val="20"/>
      </w:rPr>
      <w:drawing>
        <wp:anchor distT="0" distB="0" distL="114300" distR="114300" simplePos="0" relativeHeight="251742720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6350</wp:posOffset>
          </wp:positionV>
          <wp:extent cx="666750" cy="447675"/>
          <wp:effectExtent l="0" t="0" r="0" b="9525"/>
          <wp:wrapThrough wrapText="bothSides">
            <wp:wrapPolygon edited="0">
              <wp:start x="0" y="0"/>
              <wp:lineTo x="0" y="21140"/>
              <wp:lineTo x="20983" y="21140"/>
              <wp:lineTo x="20983" y="0"/>
              <wp:lineTo x="0" y="0"/>
            </wp:wrapPolygon>
          </wp:wrapThrough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2E4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359410</wp:posOffset>
              </wp:positionV>
              <wp:extent cx="2209800" cy="25717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C63" w:rsidRPr="008C1516" w:rsidRDefault="00FC3C63" w:rsidP="00FC3C63">
                          <w:pPr>
                            <w:spacing w:before="35"/>
                            <w:ind w:right="736"/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8C1516">
                            <w:rPr>
                              <w:rFonts w:ascii="Times New Roman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Unio Paneuropaea Montis Nigri</w:t>
                          </w:r>
                        </w:p>
                        <w:p w:rsidR="00FC3C63" w:rsidRDefault="00FC3C63" w:rsidP="00FC3C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6.5pt;margin-top:28.3pt;width:174pt;height:20.2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HtIwIAACI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" stroked="f">
              <v:textbox>
                <w:txbxContent>
                  <w:p w:rsidR="00FC3C63" w:rsidRPr="008C1516" w:rsidRDefault="00FC3C63" w:rsidP="00FC3C63">
                    <w:pPr>
                      <w:spacing w:before="35"/>
                      <w:ind w:right="736"/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8C1516">
                      <w:rPr>
                        <w:rFonts w:ascii="Times New Roman"/>
                        <w:b/>
                        <w:i/>
                        <w:color w:val="002060"/>
                        <w:sz w:val="18"/>
                        <w:szCs w:val="18"/>
                      </w:rPr>
                      <w:t>Unio Paneuropaea Montis Nigri</w:t>
                    </w:r>
                  </w:p>
                  <w:p w:rsidR="00FC3C63" w:rsidRDefault="00FC3C63" w:rsidP="00FC3C63"/>
                </w:txbxContent>
              </v:textbox>
              <w10:wrap type="square"/>
            </v:shape>
          </w:pict>
        </mc:Fallback>
      </mc:AlternateContent>
    </w:r>
    <w:r w:rsidR="00D372E4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201295</wp:posOffset>
              </wp:positionV>
              <wp:extent cx="2133600" cy="2190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3C63" w:rsidRPr="008C1516" w:rsidRDefault="00FC3C63" w:rsidP="00FC3C6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C1516">
                            <w:rPr>
                              <w:rFonts w:ascii="Times New Roman"/>
                              <w:b/>
                              <w:color w:val="003366"/>
                              <w:sz w:val="18"/>
                              <w:szCs w:val="18"/>
                            </w:rPr>
                            <w:t>Montenegrin Pan-European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16.5pt;margin-top:15.85pt;width:168pt;height:17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9fIgIAACI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" stroked="f">
              <v:textbox>
                <w:txbxContent>
                  <w:p w:rsidR="00FC3C63" w:rsidRPr="008C1516" w:rsidRDefault="00FC3C63" w:rsidP="00FC3C63">
                    <w:pPr>
                      <w:rPr>
                        <w:sz w:val="18"/>
                        <w:szCs w:val="18"/>
                      </w:rPr>
                    </w:pPr>
                    <w:r w:rsidRPr="008C1516">
                      <w:rPr>
                        <w:rFonts w:ascii="Times New Roman"/>
                        <w:b/>
                        <w:color w:val="003366"/>
                        <w:sz w:val="18"/>
                        <w:szCs w:val="18"/>
                      </w:rPr>
                      <w:t>Montenegrin Pan-European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67723D" w:rsidRPr="00FC3C63" w:rsidRDefault="0067723D" w:rsidP="00FC3C63">
    <w:pPr>
      <w:pStyle w:val="Header"/>
      <w:tabs>
        <w:tab w:val="clear" w:pos="4703"/>
        <w:tab w:val="clear" w:pos="9406"/>
        <w:tab w:val="left" w:pos="72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AA" w:rsidRDefault="0013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062035C5"/>
    <w:multiLevelType w:val="hybridMultilevel"/>
    <w:tmpl w:val="252E977C"/>
    <w:lvl w:ilvl="0" w:tplc="62D27610">
      <w:start w:val="1994"/>
      <w:numFmt w:val="bullet"/>
      <w:lvlText w:val="-"/>
      <w:lvlJc w:val="left"/>
      <w:pPr>
        <w:ind w:left="1096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0ACC67A2"/>
    <w:multiLevelType w:val="hybridMultilevel"/>
    <w:tmpl w:val="0AF46F0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75231"/>
    <w:multiLevelType w:val="hybridMultilevel"/>
    <w:tmpl w:val="C7324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630"/>
    <w:multiLevelType w:val="hybridMultilevel"/>
    <w:tmpl w:val="DB6694F2"/>
    <w:lvl w:ilvl="0" w:tplc="9D5088AE">
      <w:start w:val="5"/>
      <w:numFmt w:val="upperLetter"/>
      <w:lvlText w:val="%1-"/>
      <w:lvlJc w:val="left"/>
      <w:pPr>
        <w:ind w:left="733" w:hanging="228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D6C593A">
      <w:start w:val="1"/>
      <w:numFmt w:val="lowerLetter"/>
      <w:lvlText w:val="%2)"/>
      <w:lvlJc w:val="left"/>
      <w:pPr>
        <w:ind w:left="1453" w:hanging="312"/>
        <w:jc w:val="right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2" w:tplc="669E1658">
      <w:start w:val="1"/>
      <w:numFmt w:val="bullet"/>
      <w:lvlText w:val="•"/>
      <w:lvlJc w:val="left"/>
      <w:pPr>
        <w:ind w:left="2451" w:hanging="312"/>
      </w:pPr>
      <w:rPr>
        <w:rFonts w:hint="default"/>
      </w:rPr>
    </w:lvl>
    <w:lvl w:ilvl="3" w:tplc="AD0E8C12">
      <w:start w:val="1"/>
      <w:numFmt w:val="bullet"/>
      <w:lvlText w:val="•"/>
      <w:lvlJc w:val="left"/>
      <w:pPr>
        <w:ind w:left="3443" w:hanging="312"/>
      </w:pPr>
      <w:rPr>
        <w:rFonts w:hint="default"/>
      </w:rPr>
    </w:lvl>
    <w:lvl w:ilvl="4" w:tplc="2D9038B2">
      <w:start w:val="1"/>
      <w:numFmt w:val="bullet"/>
      <w:lvlText w:val="•"/>
      <w:lvlJc w:val="left"/>
      <w:pPr>
        <w:ind w:left="4434" w:hanging="312"/>
      </w:pPr>
      <w:rPr>
        <w:rFonts w:hint="default"/>
      </w:rPr>
    </w:lvl>
    <w:lvl w:ilvl="5" w:tplc="88C8D99E">
      <w:start w:val="1"/>
      <w:numFmt w:val="bullet"/>
      <w:lvlText w:val="•"/>
      <w:lvlJc w:val="left"/>
      <w:pPr>
        <w:ind w:left="5426" w:hanging="312"/>
      </w:pPr>
      <w:rPr>
        <w:rFonts w:hint="default"/>
      </w:rPr>
    </w:lvl>
    <w:lvl w:ilvl="6" w:tplc="0A8E255E">
      <w:start w:val="1"/>
      <w:numFmt w:val="bullet"/>
      <w:lvlText w:val="•"/>
      <w:lvlJc w:val="left"/>
      <w:pPr>
        <w:ind w:left="6417" w:hanging="312"/>
      </w:pPr>
      <w:rPr>
        <w:rFonts w:hint="default"/>
      </w:rPr>
    </w:lvl>
    <w:lvl w:ilvl="7" w:tplc="FEF4733E">
      <w:start w:val="1"/>
      <w:numFmt w:val="bullet"/>
      <w:lvlText w:val="•"/>
      <w:lvlJc w:val="left"/>
      <w:pPr>
        <w:ind w:left="7409" w:hanging="312"/>
      </w:pPr>
      <w:rPr>
        <w:rFonts w:hint="default"/>
      </w:rPr>
    </w:lvl>
    <w:lvl w:ilvl="8" w:tplc="AC3AB310">
      <w:start w:val="1"/>
      <w:numFmt w:val="bullet"/>
      <w:lvlText w:val="•"/>
      <w:lvlJc w:val="left"/>
      <w:pPr>
        <w:ind w:left="8400" w:hanging="312"/>
      </w:pPr>
      <w:rPr>
        <w:rFonts w:hint="default"/>
      </w:rPr>
    </w:lvl>
  </w:abstractNum>
  <w:abstractNum w:abstractNumId="6" w15:restartNumberingAfterBreak="0">
    <w:nsid w:val="27E10BFA"/>
    <w:multiLevelType w:val="hybridMultilevel"/>
    <w:tmpl w:val="677ECF0E"/>
    <w:lvl w:ilvl="0" w:tplc="C44E8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8C0"/>
    <w:multiLevelType w:val="hybridMultilevel"/>
    <w:tmpl w:val="B6EAB8D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87EB6"/>
    <w:multiLevelType w:val="hybridMultilevel"/>
    <w:tmpl w:val="D8F48E60"/>
    <w:lvl w:ilvl="0" w:tplc="E74854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69A6511"/>
    <w:multiLevelType w:val="hybridMultilevel"/>
    <w:tmpl w:val="273A6728"/>
    <w:lvl w:ilvl="0" w:tplc="D15A1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F3B39"/>
    <w:multiLevelType w:val="hybridMultilevel"/>
    <w:tmpl w:val="F484FE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4FF2"/>
    <w:multiLevelType w:val="hybridMultilevel"/>
    <w:tmpl w:val="493869C8"/>
    <w:lvl w:ilvl="0" w:tplc="7486C7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77299"/>
    <w:multiLevelType w:val="hybridMultilevel"/>
    <w:tmpl w:val="657CC346"/>
    <w:lvl w:ilvl="0" w:tplc="EE6EA128">
      <w:start w:val="17"/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22BE"/>
    <w:multiLevelType w:val="hybridMultilevel"/>
    <w:tmpl w:val="0DE675E8"/>
    <w:lvl w:ilvl="0" w:tplc="B79EBB10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5" w15:restartNumberingAfterBreak="0">
    <w:nsid w:val="6F335802"/>
    <w:multiLevelType w:val="hybridMultilevel"/>
    <w:tmpl w:val="BB8C62C4"/>
    <w:lvl w:ilvl="0" w:tplc="49129E5C">
      <w:start w:val="3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7221211E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65F6AB3"/>
    <w:multiLevelType w:val="hybridMultilevel"/>
    <w:tmpl w:val="C7D25E04"/>
    <w:lvl w:ilvl="0" w:tplc="F3523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0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  <w:num w:numId="17">
    <w:abstractNumId w:val="1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67"/>
    <w:rsid w:val="00005AFF"/>
    <w:rsid w:val="000123BA"/>
    <w:rsid w:val="00012D5B"/>
    <w:rsid w:val="000235CE"/>
    <w:rsid w:val="0003627D"/>
    <w:rsid w:val="0003634A"/>
    <w:rsid w:val="00044091"/>
    <w:rsid w:val="00051230"/>
    <w:rsid w:val="000601F2"/>
    <w:rsid w:val="00070C97"/>
    <w:rsid w:val="00084566"/>
    <w:rsid w:val="000869B4"/>
    <w:rsid w:val="00095A43"/>
    <w:rsid w:val="00096954"/>
    <w:rsid w:val="000B3426"/>
    <w:rsid w:val="000B4F74"/>
    <w:rsid w:val="000C0D55"/>
    <w:rsid w:val="000C0FE2"/>
    <w:rsid w:val="000C59E3"/>
    <w:rsid w:val="000D0671"/>
    <w:rsid w:val="000E168D"/>
    <w:rsid w:val="000E2EC5"/>
    <w:rsid w:val="000E35B1"/>
    <w:rsid w:val="000F0BC6"/>
    <w:rsid w:val="000F3273"/>
    <w:rsid w:val="000F4730"/>
    <w:rsid w:val="000F6738"/>
    <w:rsid w:val="000F7401"/>
    <w:rsid w:val="0010539C"/>
    <w:rsid w:val="00120EF1"/>
    <w:rsid w:val="00122185"/>
    <w:rsid w:val="00130267"/>
    <w:rsid w:val="001306DD"/>
    <w:rsid w:val="00132EAA"/>
    <w:rsid w:val="00141788"/>
    <w:rsid w:val="001563DE"/>
    <w:rsid w:val="001628EB"/>
    <w:rsid w:val="00164FA9"/>
    <w:rsid w:val="0016503E"/>
    <w:rsid w:val="00170DA3"/>
    <w:rsid w:val="0017324D"/>
    <w:rsid w:val="0018250C"/>
    <w:rsid w:val="00186AF6"/>
    <w:rsid w:val="00187601"/>
    <w:rsid w:val="001919BC"/>
    <w:rsid w:val="00193AAE"/>
    <w:rsid w:val="001A671F"/>
    <w:rsid w:val="001B43D4"/>
    <w:rsid w:val="001D040E"/>
    <w:rsid w:val="001E71C5"/>
    <w:rsid w:val="001F4BE5"/>
    <w:rsid w:val="001F5CFB"/>
    <w:rsid w:val="002206CC"/>
    <w:rsid w:val="00237B4E"/>
    <w:rsid w:val="002413FA"/>
    <w:rsid w:val="002469FC"/>
    <w:rsid w:val="002474E5"/>
    <w:rsid w:val="00252649"/>
    <w:rsid w:val="00256A0C"/>
    <w:rsid w:val="00267DCD"/>
    <w:rsid w:val="00277444"/>
    <w:rsid w:val="00291A37"/>
    <w:rsid w:val="002921BC"/>
    <w:rsid w:val="0029530B"/>
    <w:rsid w:val="002A1CA3"/>
    <w:rsid w:val="002A34E4"/>
    <w:rsid w:val="002A51FC"/>
    <w:rsid w:val="002B3357"/>
    <w:rsid w:val="002D1B44"/>
    <w:rsid w:val="002E1E85"/>
    <w:rsid w:val="002E65AD"/>
    <w:rsid w:val="002F6879"/>
    <w:rsid w:val="002F7D2F"/>
    <w:rsid w:val="003142FD"/>
    <w:rsid w:val="003159D4"/>
    <w:rsid w:val="00320576"/>
    <w:rsid w:val="00320B75"/>
    <w:rsid w:val="00327ED6"/>
    <w:rsid w:val="00341F55"/>
    <w:rsid w:val="00347B96"/>
    <w:rsid w:val="003521BD"/>
    <w:rsid w:val="00353122"/>
    <w:rsid w:val="0035546E"/>
    <w:rsid w:val="003604C3"/>
    <w:rsid w:val="00360D4F"/>
    <w:rsid w:val="00360F45"/>
    <w:rsid w:val="00391CDF"/>
    <w:rsid w:val="00395BBA"/>
    <w:rsid w:val="00395D5A"/>
    <w:rsid w:val="003B1543"/>
    <w:rsid w:val="003B45F9"/>
    <w:rsid w:val="003D3109"/>
    <w:rsid w:val="003D3C86"/>
    <w:rsid w:val="003D51FD"/>
    <w:rsid w:val="003D5250"/>
    <w:rsid w:val="003E382C"/>
    <w:rsid w:val="003E7B3B"/>
    <w:rsid w:val="003F65C7"/>
    <w:rsid w:val="0040320C"/>
    <w:rsid w:val="00421CE2"/>
    <w:rsid w:val="0042604C"/>
    <w:rsid w:val="004379EE"/>
    <w:rsid w:val="004410C3"/>
    <w:rsid w:val="00441EE0"/>
    <w:rsid w:val="00446A06"/>
    <w:rsid w:val="00455913"/>
    <w:rsid w:val="00465821"/>
    <w:rsid w:val="00472D4F"/>
    <w:rsid w:val="0047359B"/>
    <w:rsid w:val="00480225"/>
    <w:rsid w:val="00491AAF"/>
    <w:rsid w:val="00493C04"/>
    <w:rsid w:val="004978FA"/>
    <w:rsid w:val="004A0DC5"/>
    <w:rsid w:val="004A18D6"/>
    <w:rsid w:val="004A5B58"/>
    <w:rsid w:val="004B0073"/>
    <w:rsid w:val="004C7D18"/>
    <w:rsid w:val="004D23BC"/>
    <w:rsid w:val="004D34F5"/>
    <w:rsid w:val="004D4C41"/>
    <w:rsid w:val="004D6ED0"/>
    <w:rsid w:val="004E19C9"/>
    <w:rsid w:val="004E2408"/>
    <w:rsid w:val="004E35CC"/>
    <w:rsid w:val="004F518D"/>
    <w:rsid w:val="004F718D"/>
    <w:rsid w:val="00516499"/>
    <w:rsid w:val="00516FD9"/>
    <w:rsid w:val="0052116E"/>
    <w:rsid w:val="005312F2"/>
    <w:rsid w:val="00532857"/>
    <w:rsid w:val="00535D3E"/>
    <w:rsid w:val="00537146"/>
    <w:rsid w:val="0054005C"/>
    <w:rsid w:val="00541044"/>
    <w:rsid w:val="00542C06"/>
    <w:rsid w:val="00550E31"/>
    <w:rsid w:val="00571235"/>
    <w:rsid w:val="00571A8A"/>
    <w:rsid w:val="005740F3"/>
    <w:rsid w:val="00574CAC"/>
    <w:rsid w:val="005779C3"/>
    <w:rsid w:val="00587C4F"/>
    <w:rsid w:val="00593809"/>
    <w:rsid w:val="0059761E"/>
    <w:rsid w:val="005B6A71"/>
    <w:rsid w:val="005C2482"/>
    <w:rsid w:val="005C7454"/>
    <w:rsid w:val="006029A3"/>
    <w:rsid w:val="00605540"/>
    <w:rsid w:val="00615CB4"/>
    <w:rsid w:val="0062152B"/>
    <w:rsid w:val="00624C04"/>
    <w:rsid w:val="00630410"/>
    <w:rsid w:val="006363ED"/>
    <w:rsid w:val="006422B6"/>
    <w:rsid w:val="0064445E"/>
    <w:rsid w:val="0065318E"/>
    <w:rsid w:val="00653308"/>
    <w:rsid w:val="0065649E"/>
    <w:rsid w:val="00664BCE"/>
    <w:rsid w:val="0067107B"/>
    <w:rsid w:val="0067723D"/>
    <w:rsid w:val="006916C5"/>
    <w:rsid w:val="006A20A2"/>
    <w:rsid w:val="006A32F5"/>
    <w:rsid w:val="006B1C56"/>
    <w:rsid w:val="006B35CF"/>
    <w:rsid w:val="006D23E4"/>
    <w:rsid w:val="006D5CBC"/>
    <w:rsid w:val="006D763F"/>
    <w:rsid w:val="006D7EF8"/>
    <w:rsid w:val="006E3E48"/>
    <w:rsid w:val="006F068D"/>
    <w:rsid w:val="006F4333"/>
    <w:rsid w:val="006F6C54"/>
    <w:rsid w:val="00717720"/>
    <w:rsid w:val="00720D87"/>
    <w:rsid w:val="007322FE"/>
    <w:rsid w:val="0074451D"/>
    <w:rsid w:val="00750362"/>
    <w:rsid w:val="0075267D"/>
    <w:rsid w:val="0076140F"/>
    <w:rsid w:val="007728DC"/>
    <w:rsid w:val="007746D5"/>
    <w:rsid w:val="00775C9E"/>
    <w:rsid w:val="00784878"/>
    <w:rsid w:val="00793745"/>
    <w:rsid w:val="00794B2D"/>
    <w:rsid w:val="00794BF3"/>
    <w:rsid w:val="0079620C"/>
    <w:rsid w:val="0079784C"/>
    <w:rsid w:val="007A1B82"/>
    <w:rsid w:val="007A71C1"/>
    <w:rsid w:val="007A7B5F"/>
    <w:rsid w:val="007C17AA"/>
    <w:rsid w:val="007D1585"/>
    <w:rsid w:val="007D2B9C"/>
    <w:rsid w:val="007D39B7"/>
    <w:rsid w:val="007D4AF2"/>
    <w:rsid w:val="007D656F"/>
    <w:rsid w:val="007E1300"/>
    <w:rsid w:val="007E3CC6"/>
    <w:rsid w:val="007E585C"/>
    <w:rsid w:val="007E63C1"/>
    <w:rsid w:val="00801D5A"/>
    <w:rsid w:val="008071AC"/>
    <w:rsid w:val="008076EB"/>
    <w:rsid w:val="008135F1"/>
    <w:rsid w:val="00816BEA"/>
    <w:rsid w:val="00824031"/>
    <w:rsid w:val="00830CFC"/>
    <w:rsid w:val="00835B94"/>
    <w:rsid w:val="00840692"/>
    <w:rsid w:val="0085139E"/>
    <w:rsid w:val="00853D28"/>
    <w:rsid w:val="00860929"/>
    <w:rsid w:val="0088021B"/>
    <w:rsid w:val="0088469D"/>
    <w:rsid w:val="008945A8"/>
    <w:rsid w:val="008A5980"/>
    <w:rsid w:val="008B1AB7"/>
    <w:rsid w:val="008B3997"/>
    <w:rsid w:val="008B497B"/>
    <w:rsid w:val="008C76BD"/>
    <w:rsid w:val="008D27E6"/>
    <w:rsid w:val="008D2C12"/>
    <w:rsid w:val="00901895"/>
    <w:rsid w:val="00902F7B"/>
    <w:rsid w:val="0090779A"/>
    <w:rsid w:val="00907AD6"/>
    <w:rsid w:val="0091024C"/>
    <w:rsid w:val="00914A5F"/>
    <w:rsid w:val="00914C8C"/>
    <w:rsid w:val="009321FA"/>
    <w:rsid w:val="00932612"/>
    <w:rsid w:val="00940E78"/>
    <w:rsid w:val="0095281A"/>
    <w:rsid w:val="00963548"/>
    <w:rsid w:val="0096413E"/>
    <w:rsid w:val="009873AD"/>
    <w:rsid w:val="009878D4"/>
    <w:rsid w:val="00987C58"/>
    <w:rsid w:val="009931F9"/>
    <w:rsid w:val="009A5C03"/>
    <w:rsid w:val="009B10F8"/>
    <w:rsid w:val="009C0AAC"/>
    <w:rsid w:val="009F3140"/>
    <w:rsid w:val="009F5ECA"/>
    <w:rsid w:val="00A1163F"/>
    <w:rsid w:val="00A21C2D"/>
    <w:rsid w:val="00A42973"/>
    <w:rsid w:val="00A560AF"/>
    <w:rsid w:val="00A65A9F"/>
    <w:rsid w:val="00A66B27"/>
    <w:rsid w:val="00A76521"/>
    <w:rsid w:val="00A8731D"/>
    <w:rsid w:val="00A87EAE"/>
    <w:rsid w:val="00A97174"/>
    <w:rsid w:val="00AD41B4"/>
    <w:rsid w:val="00AD5642"/>
    <w:rsid w:val="00AE1796"/>
    <w:rsid w:val="00AE4D46"/>
    <w:rsid w:val="00AF37E6"/>
    <w:rsid w:val="00AF6B86"/>
    <w:rsid w:val="00B1009E"/>
    <w:rsid w:val="00B11788"/>
    <w:rsid w:val="00B11E93"/>
    <w:rsid w:val="00B204F7"/>
    <w:rsid w:val="00B2504F"/>
    <w:rsid w:val="00B26EFE"/>
    <w:rsid w:val="00B339B2"/>
    <w:rsid w:val="00B40D24"/>
    <w:rsid w:val="00B53A35"/>
    <w:rsid w:val="00B578C0"/>
    <w:rsid w:val="00B76DA8"/>
    <w:rsid w:val="00B811DB"/>
    <w:rsid w:val="00B82156"/>
    <w:rsid w:val="00B85915"/>
    <w:rsid w:val="00BB1B42"/>
    <w:rsid w:val="00BC12E8"/>
    <w:rsid w:val="00BC5FD0"/>
    <w:rsid w:val="00BE1EF2"/>
    <w:rsid w:val="00BF1ADD"/>
    <w:rsid w:val="00BF37FE"/>
    <w:rsid w:val="00C05B4B"/>
    <w:rsid w:val="00C07D43"/>
    <w:rsid w:val="00C241E1"/>
    <w:rsid w:val="00C275F7"/>
    <w:rsid w:val="00C3183F"/>
    <w:rsid w:val="00C341CF"/>
    <w:rsid w:val="00C51EC9"/>
    <w:rsid w:val="00C64348"/>
    <w:rsid w:val="00C65B2D"/>
    <w:rsid w:val="00C676B3"/>
    <w:rsid w:val="00C71E59"/>
    <w:rsid w:val="00C86189"/>
    <w:rsid w:val="00C874E2"/>
    <w:rsid w:val="00CA3D82"/>
    <w:rsid w:val="00CA6748"/>
    <w:rsid w:val="00CB2F9F"/>
    <w:rsid w:val="00CC0266"/>
    <w:rsid w:val="00CD0FB6"/>
    <w:rsid w:val="00CD1B68"/>
    <w:rsid w:val="00CD1D2D"/>
    <w:rsid w:val="00CD7DDE"/>
    <w:rsid w:val="00CE6E2D"/>
    <w:rsid w:val="00CE7609"/>
    <w:rsid w:val="00D0632D"/>
    <w:rsid w:val="00D12DED"/>
    <w:rsid w:val="00D17ED7"/>
    <w:rsid w:val="00D302C8"/>
    <w:rsid w:val="00D312C5"/>
    <w:rsid w:val="00D33A8F"/>
    <w:rsid w:val="00D3572E"/>
    <w:rsid w:val="00D372E4"/>
    <w:rsid w:val="00D44D59"/>
    <w:rsid w:val="00D55501"/>
    <w:rsid w:val="00D72907"/>
    <w:rsid w:val="00D76FAD"/>
    <w:rsid w:val="00D80DC9"/>
    <w:rsid w:val="00D9416D"/>
    <w:rsid w:val="00D95C12"/>
    <w:rsid w:val="00D96126"/>
    <w:rsid w:val="00D96B67"/>
    <w:rsid w:val="00DB1178"/>
    <w:rsid w:val="00DC46BA"/>
    <w:rsid w:val="00DC7D80"/>
    <w:rsid w:val="00DE0EC0"/>
    <w:rsid w:val="00DF0D44"/>
    <w:rsid w:val="00DF414E"/>
    <w:rsid w:val="00E01023"/>
    <w:rsid w:val="00E064CD"/>
    <w:rsid w:val="00E17295"/>
    <w:rsid w:val="00E20A6B"/>
    <w:rsid w:val="00E221DA"/>
    <w:rsid w:val="00E236F0"/>
    <w:rsid w:val="00E362E6"/>
    <w:rsid w:val="00E40AD6"/>
    <w:rsid w:val="00E41511"/>
    <w:rsid w:val="00E46534"/>
    <w:rsid w:val="00E661CB"/>
    <w:rsid w:val="00E978B5"/>
    <w:rsid w:val="00EA32E6"/>
    <w:rsid w:val="00EB0776"/>
    <w:rsid w:val="00EB3776"/>
    <w:rsid w:val="00EB47FD"/>
    <w:rsid w:val="00EB667A"/>
    <w:rsid w:val="00EC646C"/>
    <w:rsid w:val="00ED50B3"/>
    <w:rsid w:val="00EF1FDC"/>
    <w:rsid w:val="00EF3E57"/>
    <w:rsid w:val="00F1149C"/>
    <w:rsid w:val="00F24D69"/>
    <w:rsid w:val="00F25203"/>
    <w:rsid w:val="00F3146D"/>
    <w:rsid w:val="00F3426E"/>
    <w:rsid w:val="00F371DC"/>
    <w:rsid w:val="00F43510"/>
    <w:rsid w:val="00F51949"/>
    <w:rsid w:val="00F6428A"/>
    <w:rsid w:val="00F711C5"/>
    <w:rsid w:val="00F81387"/>
    <w:rsid w:val="00F81DF8"/>
    <w:rsid w:val="00F830F6"/>
    <w:rsid w:val="00F836D4"/>
    <w:rsid w:val="00FA4B0C"/>
    <w:rsid w:val="00FA7537"/>
    <w:rsid w:val="00FB75CF"/>
    <w:rsid w:val="00FC3C63"/>
    <w:rsid w:val="00FC75E2"/>
    <w:rsid w:val="00FD0252"/>
    <w:rsid w:val="00FD02D1"/>
    <w:rsid w:val="00FD1354"/>
    <w:rsid w:val="00FE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C00C8"/>
  <w15:docId w15:val="{E159C9AF-243E-40DD-9195-1D1C8AD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0267"/>
  </w:style>
  <w:style w:type="paragraph" w:styleId="Heading2">
    <w:name w:val="heading 2"/>
    <w:basedOn w:val="Normal"/>
    <w:link w:val="Heading2Char"/>
    <w:uiPriority w:val="9"/>
    <w:qFormat/>
    <w:rsid w:val="00794BF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267"/>
    <w:pPr>
      <w:ind w:left="73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267"/>
  </w:style>
  <w:style w:type="paragraph" w:customStyle="1" w:styleId="TableParagraph">
    <w:name w:val="Table Paragraph"/>
    <w:basedOn w:val="Normal"/>
    <w:uiPriority w:val="1"/>
    <w:qFormat/>
    <w:rsid w:val="00130267"/>
  </w:style>
  <w:style w:type="character" w:styleId="Hyperlink">
    <w:name w:val="Hyperlink"/>
    <w:basedOn w:val="DefaultParagraphFont"/>
    <w:uiPriority w:val="99"/>
    <w:unhideWhenUsed/>
    <w:rsid w:val="00C51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4B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0CFC"/>
  </w:style>
  <w:style w:type="paragraph" w:styleId="Header">
    <w:name w:val="header"/>
    <w:basedOn w:val="Normal"/>
    <w:link w:val="HeaderChar"/>
    <w:uiPriority w:val="99"/>
    <w:unhideWhenUsed/>
    <w:rsid w:val="00C676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B3"/>
  </w:style>
  <w:style w:type="paragraph" w:styleId="Footer">
    <w:name w:val="footer"/>
    <w:basedOn w:val="Normal"/>
    <w:link w:val="FooterChar"/>
    <w:uiPriority w:val="99"/>
    <w:unhideWhenUsed/>
    <w:rsid w:val="00C676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B3"/>
  </w:style>
  <w:style w:type="table" w:styleId="TableGrid">
    <w:name w:val="Table Grid"/>
    <w:basedOn w:val="TableNormal"/>
    <w:uiPriority w:val="1"/>
    <w:rsid w:val="00C676B3"/>
    <w:pPr>
      <w:widowControl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ject">
    <w:name w:val="Subject"/>
    <w:basedOn w:val="Normal"/>
    <w:next w:val="Normal"/>
    <w:rsid w:val="00EB47FD"/>
    <w:pPr>
      <w:widowControl/>
      <w:spacing w:after="480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Closing">
    <w:name w:val="Closing"/>
    <w:basedOn w:val="Normal"/>
    <w:next w:val="Signature"/>
    <w:link w:val="ClosingChar"/>
    <w:rsid w:val="00EB47FD"/>
    <w:pPr>
      <w:widowControl/>
      <w:tabs>
        <w:tab w:val="left" w:pos="5103"/>
      </w:tabs>
      <w:spacing w:before="240" w:after="24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EB47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ignature">
    <w:name w:val="Signature"/>
    <w:basedOn w:val="Normal"/>
    <w:next w:val="Normal"/>
    <w:link w:val="SignatureChar"/>
    <w:rsid w:val="00EB47FD"/>
    <w:pPr>
      <w:widowControl/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EB47F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B47FD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B47F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Dash2">
    <w:name w:val="List Dash 2"/>
    <w:basedOn w:val="Normal"/>
    <w:rsid w:val="00EB47FD"/>
    <w:pPr>
      <w:widowControl/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rsid w:val="00EB47FD"/>
    <w:rPr>
      <w:vertAlign w:val="superscript"/>
    </w:rPr>
  </w:style>
  <w:style w:type="paragraph" w:customStyle="1" w:styleId="Text1">
    <w:name w:val="Text 1"/>
    <w:basedOn w:val="Normal"/>
    <w:rsid w:val="00E46534"/>
    <w:pPr>
      <w:widowControl/>
      <w:suppressAutoHyphens/>
      <w:spacing w:after="240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0235CE"/>
    <w:rPr>
      <w:i/>
      <w:iCs/>
    </w:rPr>
  </w:style>
  <w:style w:type="paragraph" w:customStyle="1" w:styleId="Default">
    <w:name w:val="Default"/>
    <w:rsid w:val="000F32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53C2-AE25-455C-85FC-76EA0F3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Windows User</cp:lastModifiedBy>
  <cp:revision>8</cp:revision>
  <dcterms:created xsi:type="dcterms:W3CDTF">2018-11-20T15:25:00Z</dcterms:created>
  <dcterms:modified xsi:type="dcterms:W3CDTF">2018-11-26T10:56:00Z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2016-06-02T00:00:00Z</vt:filetime>
  </property>
</Properties>
</file>